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6019" w14:textId="77777777" w:rsidR="000A09E7" w:rsidRPr="000A09E7" w:rsidRDefault="000A09E7" w:rsidP="000A09E7">
      <w:pPr>
        <w:pStyle w:val="Default"/>
        <w:rPr>
          <w:color w:val="auto"/>
        </w:rPr>
      </w:pPr>
    </w:p>
    <w:p w14:paraId="71D1A01B" w14:textId="49689FB1" w:rsidR="000A09E7" w:rsidRPr="000A09E7" w:rsidRDefault="000A09E7" w:rsidP="00A76F4F">
      <w:pPr>
        <w:pStyle w:val="Default"/>
        <w:spacing w:line="360" w:lineRule="auto"/>
        <w:jc w:val="center"/>
        <w:rPr>
          <w:color w:val="auto"/>
          <w:sz w:val="28"/>
          <w:szCs w:val="28"/>
          <w:lang w:val="el-GR"/>
        </w:rPr>
      </w:pPr>
      <w:r w:rsidRPr="000A09E7">
        <w:rPr>
          <w:b/>
          <w:bCs/>
          <w:color w:val="auto"/>
          <w:sz w:val="28"/>
          <w:szCs w:val="28"/>
          <w:lang w:val="el-GR"/>
        </w:rPr>
        <w:t>Γενικές πληροφορίες για τους φοιτητές/</w:t>
      </w:r>
      <w:proofErr w:type="spellStart"/>
      <w:r w:rsidRPr="000A09E7">
        <w:rPr>
          <w:b/>
          <w:bCs/>
          <w:color w:val="auto"/>
          <w:sz w:val="28"/>
          <w:szCs w:val="28"/>
          <w:lang w:val="el-GR"/>
        </w:rPr>
        <w:t>τριες</w:t>
      </w:r>
      <w:proofErr w:type="spellEnd"/>
      <w:r w:rsidRPr="000A09E7">
        <w:rPr>
          <w:b/>
          <w:bCs/>
          <w:color w:val="auto"/>
          <w:sz w:val="28"/>
          <w:szCs w:val="28"/>
          <w:lang w:val="el-GR"/>
        </w:rPr>
        <w:t xml:space="preserve"> του ΠΜΣ</w:t>
      </w:r>
    </w:p>
    <w:p w14:paraId="11F823C6" w14:textId="4DC32038" w:rsidR="000A09E7" w:rsidRPr="000A09E7" w:rsidRDefault="000A09E7" w:rsidP="00A76F4F">
      <w:pPr>
        <w:pStyle w:val="Default"/>
        <w:spacing w:line="360" w:lineRule="auto"/>
        <w:jc w:val="center"/>
        <w:rPr>
          <w:color w:val="auto"/>
          <w:sz w:val="28"/>
          <w:szCs w:val="28"/>
          <w:lang w:val="el-GR"/>
        </w:rPr>
      </w:pPr>
      <w:r w:rsidRPr="000A09E7">
        <w:rPr>
          <w:b/>
          <w:bCs/>
          <w:color w:val="auto"/>
          <w:sz w:val="28"/>
          <w:szCs w:val="28"/>
          <w:lang w:val="el-GR"/>
        </w:rPr>
        <w:t>«Διαμεθοδικές Κοινωνικές Παρεμβάσεις σε Καταστάσεις Κρίσης»</w:t>
      </w:r>
    </w:p>
    <w:p w14:paraId="141E9668" w14:textId="77777777" w:rsidR="000A09E7" w:rsidRPr="003F7E20" w:rsidRDefault="000A09E7" w:rsidP="000A09E7">
      <w:pPr>
        <w:pStyle w:val="Default"/>
        <w:spacing w:line="360" w:lineRule="auto"/>
        <w:jc w:val="both"/>
        <w:rPr>
          <w:b/>
          <w:bCs/>
          <w:color w:val="auto"/>
          <w:lang w:val="en-US"/>
        </w:rPr>
      </w:pPr>
    </w:p>
    <w:p w14:paraId="77810F0F" w14:textId="51B7D2CB" w:rsidR="000A09E7" w:rsidRPr="000A09E7" w:rsidRDefault="000A09E7" w:rsidP="000A09E7">
      <w:pPr>
        <w:pStyle w:val="Default"/>
        <w:spacing w:line="360" w:lineRule="auto"/>
        <w:jc w:val="both"/>
        <w:rPr>
          <w:color w:val="auto"/>
          <w:lang w:val="el-GR"/>
        </w:rPr>
      </w:pPr>
      <w:r w:rsidRPr="000A09E7">
        <w:rPr>
          <w:b/>
          <w:bCs/>
          <w:color w:val="auto"/>
          <w:lang w:val="el-GR"/>
        </w:rPr>
        <w:t xml:space="preserve">Γραμματεία: </w:t>
      </w:r>
    </w:p>
    <w:p w14:paraId="2D2BB221" w14:textId="0B705EEB" w:rsidR="000A09E7" w:rsidRPr="000A09E7" w:rsidRDefault="000A09E7" w:rsidP="000A09E7">
      <w:pPr>
        <w:pStyle w:val="Default"/>
        <w:spacing w:line="360" w:lineRule="auto"/>
        <w:jc w:val="both"/>
        <w:rPr>
          <w:color w:val="auto"/>
          <w:lang w:val="el-GR"/>
        </w:rPr>
      </w:pPr>
      <w:r w:rsidRPr="000A09E7">
        <w:rPr>
          <w:color w:val="auto"/>
          <w:lang w:val="el-GR"/>
        </w:rPr>
        <w:t>Άννα Μαστοράκη (</w:t>
      </w:r>
      <w:hyperlink r:id="rId5" w:history="1">
        <w:r w:rsidR="00A76F4F" w:rsidRPr="000A09E7">
          <w:rPr>
            <w:rStyle w:val="-"/>
            <w:color w:val="auto"/>
          </w:rPr>
          <w:t>swcris</w:t>
        </w:r>
        <w:r w:rsidR="00A76F4F" w:rsidRPr="000A09E7">
          <w:rPr>
            <w:rStyle w:val="-"/>
            <w:color w:val="auto"/>
          </w:rPr>
          <w:t>i</w:t>
        </w:r>
        <w:r w:rsidR="00A76F4F" w:rsidRPr="000A09E7">
          <w:rPr>
            <w:rStyle w:val="-"/>
            <w:color w:val="auto"/>
          </w:rPr>
          <w:t>s</w:t>
        </w:r>
        <w:r w:rsidR="00A76F4F" w:rsidRPr="000A09E7">
          <w:rPr>
            <w:rStyle w:val="-"/>
            <w:color w:val="auto"/>
            <w:lang w:val="el-GR"/>
          </w:rPr>
          <w:t>@</w:t>
        </w:r>
        <w:r w:rsidR="00A76F4F" w:rsidRPr="000A09E7">
          <w:rPr>
            <w:rStyle w:val="-"/>
            <w:color w:val="auto"/>
          </w:rPr>
          <w:t>hmu</w:t>
        </w:r>
        <w:r w:rsidR="00A76F4F" w:rsidRPr="000A09E7">
          <w:rPr>
            <w:rStyle w:val="-"/>
            <w:color w:val="auto"/>
            <w:lang w:val="el-GR"/>
          </w:rPr>
          <w:t>.</w:t>
        </w:r>
        <w:r w:rsidR="00A76F4F" w:rsidRPr="000A09E7">
          <w:rPr>
            <w:rStyle w:val="-"/>
            <w:color w:val="auto"/>
          </w:rPr>
          <w:t>gr</w:t>
        </w:r>
      </w:hyperlink>
      <w:r w:rsidR="00A76F4F" w:rsidRPr="003F7E20">
        <w:rPr>
          <w:color w:val="auto"/>
          <w:lang w:val="el-GR"/>
        </w:rPr>
        <w:t xml:space="preserve"> </w:t>
      </w:r>
      <w:r w:rsidRPr="000A09E7">
        <w:rPr>
          <w:color w:val="auto"/>
          <w:lang w:val="el-GR"/>
        </w:rPr>
        <w:t xml:space="preserve">) και </w:t>
      </w:r>
      <w:r w:rsidR="00A76F4F" w:rsidRPr="003F7E20">
        <w:rPr>
          <w:color w:val="auto"/>
          <w:lang w:val="el-GR"/>
        </w:rPr>
        <w:t>Γεωργία Κορνάρου</w:t>
      </w:r>
      <w:r w:rsidRPr="000A09E7">
        <w:rPr>
          <w:color w:val="auto"/>
          <w:lang w:val="el-GR"/>
        </w:rPr>
        <w:t xml:space="preserve"> (</w:t>
      </w:r>
      <w:hyperlink r:id="rId6" w:history="1">
        <w:r w:rsidR="00A76F4F" w:rsidRPr="003F7E20">
          <w:rPr>
            <w:rStyle w:val="-"/>
            <w:color w:val="auto"/>
          </w:rPr>
          <w:t>kornaroug</w:t>
        </w:r>
        <w:r w:rsidR="00A76F4F" w:rsidRPr="003F7E20">
          <w:rPr>
            <w:rStyle w:val="-"/>
            <w:color w:val="auto"/>
            <w:lang w:val="el-GR"/>
          </w:rPr>
          <w:t>@</w:t>
        </w:r>
        <w:r w:rsidR="00A76F4F" w:rsidRPr="003F7E20">
          <w:rPr>
            <w:rStyle w:val="-"/>
            <w:color w:val="auto"/>
          </w:rPr>
          <w:t>hmu</w:t>
        </w:r>
        <w:r w:rsidR="00A76F4F" w:rsidRPr="003F7E20">
          <w:rPr>
            <w:rStyle w:val="-"/>
            <w:color w:val="auto"/>
            <w:lang w:val="el-GR"/>
          </w:rPr>
          <w:t>.</w:t>
        </w:r>
        <w:r w:rsidR="00A76F4F" w:rsidRPr="003F7E20">
          <w:rPr>
            <w:rStyle w:val="-"/>
            <w:color w:val="auto"/>
          </w:rPr>
          <w:t>gr</w:t>
        </w:r>
      </w:hyperlink>
      <w:r w:rsidR="00A76F4F" w:rsidRPr="003F7E20">
        <w:rPr>
          <w:color w:val="auto"/>
          <w:lang w:val="el-GR"/>
        </w:rPr>
        <w:t xml:space="preserve"> </w:t>
      </w:r>
      <w:r w:rsidRPr="000A09E7">
        <w:rPr>
          <w:color w:val="auto"/>
          <w:lang w:val="el-GR"/>
        </w:rPr>
        <w:t xml:space="preserve">). </w:t>
      </w:r>
    </w:p>
    <w:p w14:paraId="73C6ABB2" w14:textId="77777777" w:rsidR="000A09E7" w:rsidRPr="003F7E20" w:rsidRDefault="000A09E7" w:rsidP="000A09E7">
      <w:pPr>
        <w:pStyle w:val="Default"/>
        <w:spacing w:line="360" w:lineRule="auto"/>
        <w:jc w:val="both"/>
        <w:rPr>
          <w:b/>
          <w:bCs/>
          <w:color w:val="auto"/>
          <w:lang w:val="el-GR"/>
        </w:rPr>
      </w:pPr>
    </w:p>
    <w:p w14:paraId="005D6340" w14:textId="747CD364" w:rsidR="000A09E7" w:rsidRPr="000A09E7" w:rsidRDefault="000A09E7" w:rsidP="000A09E7">
      <w:pPr>
        <w:pStyle w:val="Default"/>
        <w:spacing w:line="360" w:lineRule="auto"/>
        <w:jc w:val="both"/>
        <w:rPr>
          <w:color w:val="auto"/>
          <w:lang w:val="el-GR"/>
        </w:rPr>
      </w:pPr>
      <w:r w:rsidRPr="000A09E7">
        <w:rPr>
          <w:b/>
          <w:bCs/>
          <w:color w:val="auto"/>
          <w:lang w:val="el-GR"/>
        </w:rPr>
        <w:t xml:space="preserve">Πληροφορική και ασύρματο δίκτυο: </w:t>
      </w:r>
    </w:p>
    <w:p w14:paraId="19B537C3" w14:textId="77777777" w:rsidR="000A09E7" w:rsidRPr="000A09E7" w:rsidRDefault="000A09E7" w:rsidP="000A09E7">
      <w:pPr>
        <w:pStyle w:val="Default"/>
        <w:spacing w:line="360" w:lineRule="auto"/>
        <w:jc w:val="both"/>
        <w:rPr>
          <w:color w:val="auto"/>
          <w:lang w:val="el-GR"/>
        </w:rPr>
      </w:pPr>
      <w:r w:rsidRPr="000A09E7">
        <w:rPr>
          <w:color w:val="auto"/>
          <w:lang w:val="el-GR"/>
        </w:rPr>
        <w:t xml:space="preserve">Μπορείτε να χρησιμοποιείτε ελεύθερα το εργαστήριο Η/Υ του Τμήματος και το δεύτερο εργαστήριο που διαθέτει το Τμήμα από κοινού με το Τμήμα Νοσηλευτικής. </w:t>
      </w:r>
    </w:p>
    <w:p w14:paraId="5828FF71" w14:textId="3A3A9F5D" w:rsidR="000A09E7" w:rsidRPr="000A09E7" w:rsidRDefault="000A09E7" w:rsidP="000A09E7">
      <w:pPr>
        <w:pStyle w:val="Default"/>
        <w:spacing w:line="360" w:lineRule="auto"/>
        <w:jc w:val="both"/>
        <w:rPr>
          <w:color w:val="auto"/>
          <w:lang w:val="el-GR"/>
        </w:rPr>
      </w:pPr>
      <w:r w:rsidRPr="000A09E7">
        <w:rPr>
          <w:color w:val="auto"/>
          <w:lang w:val="el-GR"/>
        </w:rPr>
        <w:t xml:space="preserve">Σε όλους τους χώρους υπάρχει πρόσβαση στο διαδίκτυο μέσω του ασύρματου δικτύου του Ιδρύματος και του δικτύου </w:t>
      </w:r>
      <w:proofErr w:type="spellStart"/>
      <w:r w:rsidRPr="000A09E7">
        <w:rPr>
          <w:color w:val="auto"/>
        </w:rPr>
        <w:t>eduroam</w:t>
      </w:r>
      <w:proofErr w:type="spellEnd"/>
      <w:r w:rsidRPr="000A09E7">
        <w:rPr>
          <w:color w:val="auto"/>
          <w:lang w:val="el-GR"/>
        </w:rPr>
        <w:t xml:space="preserve"> (για σύνδεση στο </w:t>
      </w:r>
      <w:proofErr w:type="spellStart"/>
      <w:r w:rsidRPr="000A09E7">
        <w:rPr>
          <w:color w:val="auto"/>
        </w:rPr>
        <w:t>eduroam</w:t>
      </w:r>
      <w:proofErr w:type="spellEnd"/>
      <w:r w:rsidRPr="000A09E7">
        <w:rPr>
          <w:color w:val="auto"/>
          <w:lang w:val="el-GR"/>
        </w:rPr>
        <w:t xml:space="preserve"> μέσω του φορητού σας υπολογιστή μπορείτε να απευθύνεστε στο </w:t>
      </w:r>
      <w:hyperlink r:id="rId7" w:history="1">
        <w:r w:rsidRPr="000A09E7">
          <w:rPr>
            <w:rStyle w:val="-"/>
            <w:color w:val="auto"/>
          </w:rPr>
          <w:t>helpdesk</w:t>
        </w:r>
        <w:r w:rsidRPr="000A09E7">
          <w:rPr>
            <w:rStyle w:val="-"/>
            <w:color w:val="auto"/>
            <w:lang w:val="el-GR"/>
          </w:rPr>
          <w:t>@</w:t>
        </w:r>
        <w:proofErr w:type="spellStart"/>
        <w:r w:rsidRPr="000A09E7">
          <w:rPr>
            <w:rStyle w:val="-"/>
            <w:color w:val="auto"/>
          </w:rPr>
          <w:t>hm</w:t>
        </w:r>
        <w:r w:rsidRPr="000A09E7">
          <w:rPr>
            <w:rStyle w:val="-"/>
            <w:color w:val="auto"/>
          </w:rPr>
          <w:t>u</w:t>
        </w:r>
        <w:proofErr w:type="spellEnd"/>
        <w:r w:rsidRPr="000A09E7">
          <w:rPr>
            <w:rStyle w:val="-"/>
            <w:color w:val="auto"/>
            <w:lang w:val="el-GR"/>
          </w:rPr>
          <w:t>.</w:t>
        </w:r>
        <w:r w:rsidRPr="000A09E7">
          <w:rPr>
            <w:rStyle w:val="-"/>
            <w:color w:val="auto"/>
          </w:rPr>
          <w:t>gr</w:t>
        </w:r>
      </w:hyperlink>
      <w:r w:rsidRPr="003F7E20">
        <w:rPr>
          <w:color w:val="auto"/>
          <w:lang w:val="el-GR"/>
        </w:rPr>
        <w:t xml:space="preserve"> </w:t>
      </w:r>
      <w:r w:rsidRPr="000A09E7">
        <w:rPr>
          <w:color w:val="auto"/>
          <w:lang w:val="el-GR"/>
        </w:rPr>
        <w:t xml:space="preserve">). </w:t>
      </w:r>
    </w:p>
    <w:p w14:paraId="01F970D1" w14:textId="77777777" w:rsidR="000A09E7" w:rsidRPr="003F7E20" w:rsidRDefault="000A09E7" w:rsidP="000A09E7">
      <w:pPr>
        <w:pStyle w:val="Default"/>
        <w:spacing w:line="360" w:lineRule="auto"/>
        <w:jc w:val="both"/>
        <w:rPr>
          <w:b/>
          <w:bCs/>
          <w:color w:val="auto"/>
          <w:lang w:val="el-GR"/>
        </w:rPr>
      </w:pPr>
    </w:p>
    <w:p w14:paraId="37DC84D3" w14:textId="27B5BBFC" w:rsidR="000A09E7" w:rsidRPr="000A09E7" w:rsidRDefault="000A09E7" w:rsidP="000A09E7">
      <w:pPr>
        <w:pStyle w:val="Default"/>
        <w:spacing w:line="360" w:lineRule="auto"/>
        <w:jc w:val="both"/>
        <w:rPr>
          <w:color w:val="auto"/>
          <w:lang w:val="el-GR"/>
        </w:rPr>
      </w:pPr>
      <w:r w:rsidRPr="000A09E7">
        <w:rPr>
          <w:b/>
          <w:bCs/>
          <w:color w:val="auto"/>
          <w:lang w:val="el-GR"/>
        </w:rPr>
        <w:t xml:space="preserve">Ακαδημαϊκοί Σύμβουλοι: </w:t>
      </w:r>
    </w:p>
    <w:p w14:paraId="21E0587D" w14:textId="77777777" w:rsidR="000A09E7" w:rsidRPr="000A09E7" w:rsidRDefault="000A09E7" w:rsidP="000A09E7">
      <w:pPr>
        <w:pStyle w:val="Default"/>
        <w:spacing w:line="360" w:lineRule="auto"/>
        <w:jc w:val="both"/>
        <w:rPr>
          <w:color w:val="auto"/>
          <w:lang w:val="el-GR"/>
        </w:rPr>
      </w:pPr>
      <w:r w:rsidRPr="000A09E7">
        <w:rPr>
          <w:color w:val="auto"/>
          <w:lang w:val="el-GR"/>
        </w:rPr>
        <w:t xml:space="preserve">Ο θεσμός του ακαδημαϊκού συμβούλου στοχεύει τόσο στην έγκαιρη διάγνωση των προβλημάτων τα οποία ενδέχεται να συναντήσετε κατά τη διάρκεια των σπουδών τους, όσο και στην αποτελεσματική αντιμετώπιση και επίλυσή τους. Μπορείτε να συζητήσετε με τον/την ακαδημαϊκό/ακαδημαϊκή τους σύμβουλο για οποιοδήποτε θέμα αφορά την ακαδημαϊκή σας εμπειρία, όπως για παράδειγμα, προβλήματα και αδυναμίες σε συγκεκριμένα μαθήματα, καθώς και ζητήματα τα οποία σχετίζονται με τον κανονισμό σπουδών του ΠΜΣ. Στην αρχή του Α΄ εξαμήνου σπουδών, η Γραμματεία του ΠΜΣ θα σας ενημερώσει για το μέλος ΔΕΠ που έχει οριστεί ακαδημαϊκός/ακαδημαϊκή σας σύμβουλος. </w:t>
      </w:r>
    </w:p>
    <w:p w14:paraId="470DA5D8" w14:textId="77777777" w:rsidR="000A09E7" w:rsidRPr="003F7E20" w:rsidRDefault="000A09E7" w:rsidP="000A09E7">
      <w:pPr>
        <w:pStyle w:val="Default"/>
        <w:spacing w:line="360" w:lineRule="auto"/>
        <w:jc w:val="both"/>
        <w:rPr>
          <w:b/>
          <w:bCs/>
          <w:color w:val="auto"/>
          <w:lang w:val="en-US"/>
        </w:rPr>
      </w:pPr>
    </w:p>
    <w:p w14:paraId="36AF71FA" w14:textId="5969B33A" w:rsidR="000A09E7" w:rsidRPr="000A09E7" w:rsidRDefault="000A09E7" w:rsidP="000A09E7">
      <w:pPr>
        <w:pStyle w:val="Default"/>
        <w:spacing w:line="360" w:lineRule="auto"/>
        <w:jc w:val="both"/>
        <w:rPr>
          <w:color w:val="auto"/>
          <w:lang w:val="el-GR"/>
        </w:rPr>
      </w:pPr>
      <w:r w:rsidRPr="000A09E7">
        <w:rPr>
          <w:b/>
          <w:bCs/>
          <w:color w:val="auto"/>
          <w:lang w:val="el-GR"/>
        </w:rPr>
        <w:t xml:space="preserve">Υποστηρικτικές υπηρεσίες που σας παρέχει το Πανεπιστήμιο: </w:t>
      </w:r>
    </w:p>
    <w:p w14:paraId="3AD3532A" w14:textId="523E56AB" w:rsidR="00DC1E3E" w:rsidRPr="003F7E20" w:rsidRDefault="000A09E7" w:rsidP="000A09E7">
      <w:pPr>
        <w:pStyle w:val="Default"/>
        <w:numPr>
          <w:ilvl w:val="0"/>
          <w:numId w:val="6"/>
        </w:numPr>
        <w:spacing w:line="360" w:lineRule="auto"/>
        <w:jc w:val="both"/>
        <w:rPr>
          <w:color w:val="auto"/>
          <w:lang w:val="el-GR"/>
        </w:rPr>
      </w:pPr>
      <w:r w:rsidRPr="000A09E7">
        <w:rPr>
          <w:b/>
          <w:bCs/>
          <w:color w:val="auto"/>
          <w:lang w:val="el-GR"/>
        </w:rPr>
        <w:t>Διεύθυνση Φοιτητικής Μέριμνας</w:t>
      </w:r>
      <w:r w:rsidRPr="000A09E7">
        <w:rPr>
          <w:color w:val="auto"/>
          <w:lang w:val="el-GR"/>
        </w:rPr>
        <w:t xml:space="preserve"> (</w:t>
      </w:r>
      <w:hyperlink r:id="rId8" w:history="1">
        <w:r w:rsidR="00DC1E3E" w:rsidRPr="003F7E20">
          <w:rPr>
            <w:rStyle w:val="-"/>
            <w:color w:val="auto"/>
            <w:lang w:val="el-GR"/>
          </w:rPr>
          <w:t>https://hmu.gr/paroches/foititiki-merimna/</w:t>
        </w:r>
      </w:hyperlink>
      <w:r w:rsidR="00DC1E3E" w:rsidRPr="003F7E20">
        <w:rPr>
          <w:color w:val="auto"/>
          <w:lang w:val="el-GR"/>
        </w:rPr>
        <w:t xml:space="preserve"> )</w:t>
      </w:r>
    </w:p>
    <w:p w14:paraId="03B45100" w14:textId="72594239" w:rsidR="000A09E7" w:rsidRPr="000A09E7" w:rsidRDefault="000A09E7" w:rsidP="00A76F4F">
      <w:pPr>
        <w:pStyle w:val="Default"/>
        <w:numPr>
          <w:ilvl w:val="1"/>
          <w:numId w:val="2"/>
        </w:numPr>
        <w:spacing w:line="360" w:lineRule="auto"/>
        <w:ind w:left="648"/>
        <w:jc w:val="both"/>
        <w:rPr>
          <w:color w:val="auto"/>
          <w:lang w:val="el-GR"/>
        </w:rPr>
      </w:pPr>
      <w:r w:rsidRPr="000A09E7">
        <w:rPr>
          <w:color w:val="auto"/>
          <w:lang w:val="el-GR"/>
        </w:rPr>
        <w:t>Γραφείο Σίτισης και Στέγασης Φοιτητών που ενημερώνει τους/τις φοιτητές/</w:t>
      </w:r>
      <w:proofErr w:type="spellStart"/>
      <w:r w:rsidRPr="000A09E7">
        <w:rPr>
          <w:color w:val="auto"/>
          <w:lang w:val="el-GR"/>
        </w:rPr>
        <w:t>τριες</w:t>
      </w:r>
      <w:proofErr w:type="spellEnd"/>
      <w:r w:rsidRPr="000A09E7">
        <w:rPr>
          <w:color w:val="auto"/>
          <w:lang w:val="el-GR"/>
        </w:rPr>
        <w:t xml:space="preserve"> για οικονομική ενίσχυση και παροχές (για περισσότερες πληροφορίες βλ. </w:t>
      </w:r>
      <w:hyperlink r:id="rId9" w:history="1">
        <w:r w:rsidR="00DC1E3E" w:rsidRPr="003F7E20">
          <w:rPr>
            <w:rStyle w:val="-"/>
            <w:color w:val="auto"/>
            <w:lang w:val="el-GR"/>
          </w:rPr>
          <w:t>https://hmu.gr/paroches/foititiki-merimna/sitisi-ste</w:t>
        </w:r>
        <w:r w:rsidR="00DC1E3E" w:rsidRPr="003F7E20">
          <w:rPr>
            <w:rStyle w:val="-"/>
            <w:color w:val="auto"/>
            <w:lang w:val="el-GR"/>
          </w:rPr>
          <w:t>g</w:t>
        </w:r>
        <w:r w:rsidR="00DC1E3E" w:rsidRPr="003F7E20">
          <w:rPr>
            <w:rStyle w:val="-"/>
            <w:color w:val="auto"/>
            <w:lang w:val="el-GR"/>
          </w:rPr>
          <w:t>asi/</w:t>
        </w:r>
      </w:hyperlink>
      <w:r w:rsidR="00DC1E3E" w:rsidRPr="003F7E20">
        <w:rPr>
          <w:color w:val="auto"/>
          <w:lang w:val="el-GR"/>
        </w:rPr>
        <w:t xml:space="preserve"> </w:t>
      </w:r>
      <w:r w:rsidRPr="000A09E7">
        <w:rPr>
          <w:color w:val="auto"/>
          <w:lang w:val="el-GR"/>
        </w:rPr>
        <w:t xml:space="preserve">). </w:t>
      </w:r>
    </w:p>
    <w:p w14:paraId="39B59750" w14:textId="424B7BBA" w:rsidR="000A09E7" w:rsidRPr="000A09E7" w:rsidRDefault="00A76F4F" w:rsidP="00A76F4F">
      <w:pPr>
        <w:pStyle w:val="Default"/>
        <w:numPr>
          <w:ilvl w:val="1"/>
          <w:numId w:val="2"/>
        </w:numPr>
        <w:spacing w:line="360" w:lineRule="auto"/>
        <w:ind w:left="648"/>
        <w:jc w:val="both"/>
        <w:rPr>
          <w:color w:val="auto"/>
        </w:rPr>
      </w:pPr>
      <w:r w:rsidRPr="003F7E20">
        <w:rPr>
          <w:color w:val="auto"/>
          <w:lang w:val="el-GR"/>
        </w:rPr>
        <w:t>Υποστήριξη Παρεμβάσεων Κοινωνικής Μέριμνας των Φοιτητών Ελληνικού Μεσογειακού Πανεπιστημίου</w:t>
      </w:r>
      <w:r w:rsidR="000A09E7" w:rsidRPr="000A09E7">
        <w:rPr>
          <w:color w:val="auto"/>
          <w:lang w:val="el-GR"/>
        </w:rPr>
        <w:t xml:space="preserve"> </w:t>
      </w:r>
      <w:r w:rsidRPr="003F7E20">
        <w:rPr>
          <w:color w:val="auto"/>
          <w:lang w:val="el-GR"/>
        </w:rPr>
        <w:t xml:space="preserve">για παροχή </w:t>
      </w:r>
      <w:proofErr w:type="spellStart"/>
      <w:r w:rsidRPr="003F7E20">
        <w:rPr>
          <w:color w:val="auto"/>
          <w:lang w:val="el-GR"/>
        </w:rPr>
        <w:t>εξατοµικευµένης</w:t>
      </w:r>
      <w:proofErr w:type="spellEnd"/>
      <w:r w:rsidRPr="003F7E20">
        <w:rPr>
          <w:color w:val="auto"/>
          <w:lang w:val="el-GR"/>
        </w:rPr>
        <w:t xml:space="preserve"> </w:t>
      </w:r>
      <w:proofErr w:type="spellStart"/>
      <w:r w:rsidRPr="003F7E20">
        <w:rPr>
          <w:color w:val="auto"/>
          <w:lang w:val="el-GR"/>
        </w:rPr>
        <w:t>υγειονοµικής</w:t>
      </w:r>
      <w:proofErr w:type="spellEnd"/>
      <w:r w:rsidRPr="003F7E20">
        <w:rPr>
          <w:color w:val="auto"/>
          <w:lang w:val="el-GR"/>
        </w:rPr>
        <w:t>, ψυχοκοινωνικής και εκπαιδευτικής φροντίδας</w:t>
      </w:r>
      <w:r w:rsidR="000A09E7" w:rsidRPr="000A09E7">
        <w:rPr>
          <w:color w:val="auto"/>
          <w:lang w:val="el-GR"/>
        </w:rPr>
        <w:t xml:space="preserve"> βλ. </w:t>
      </w:r>
      <w:hyperlink r:id="rId10" w:history="1">
        <w:r w:rsidRPr="003F7E20">
          <w:rPr>
            <w:rStyle w:val="-"/>
            <w:color w:val="auto"/>
          </w:rPr>
          <w:t>htt</w:t>
        </w:r>
        <w:r w:rsidRPr="003F7E20">
          <w:rPr>
            <w:rStyle w:val="-"/>
            <w:color w:val="auto"/>
          </w:rPr>
          <w:t>p</w:t>
        </w:r>
        <w:r w:rsidRPr="003F7E20">
          <w:rPr>
            <w:rStyle w:val="-"/>
            <w:color w:val="auto"/>
          </w:rPr>
          <w:t>s://consult.hmu.gr/#</w:t>
        </w:r>
      </w:hyperlink>
      <w:r w:rsidRPr="003F7E20">
        <w:rPr>
          <w:color w:val="auto"/>
          <w:lang w:val="el-GR"/>
        </w:rPr>
        <w:t xml:space="preserve"> </w:t>
      </w:r>
      <w:r w:rsidR="00DC1E3E" w:rsidRPr="003F7E20">
        <w:rPr>
          <w:color w:val="auto"/>
        </w:rPr>
        <w:t xml:space="preserve"> </w:t>
      </w:r>
      <w:r w:rsidR="000A09E7" w:rsidRPr="000A09E7">
        <w:rPr>
          <w:color w:val="auto"/>
        </w:rPr>
        <w:t xml:space="preserve">). </w:t>
      </w:r>
    </w:p>
    <w:p w14:paraId="067A9B47" w14:textId="3BBA6C2D" w:rsidR="000A09E7" w:rsidRPr="000A09E7" w:rsidRDefault="000A09E7" w:rsidP="00A76F4F">
      <w:pPr>
        <w:pStyle w:val="Default"/>
        <w:numPr>
          <w:ilvl w:val="1"/>
          <w:numId w:val="2"/>
        </w:numPr>
        <w:spacing w:line="360" w:lineRule="auto"/>
        <w:ind w:left="648"/>
        <w:jc w:val="both"/>
        <w:rPr>
          <w:color w:val="auto"/>
        </w:rPr>
      </w:pPr>
      <w:r w:rsidRPr="000A09E7">
        <w:rPr>
          <w:color w:val="auto"/>
          <w:lang w:val="el-GR"/>
        </w:rPr>
        <w:lastRenderedPageBreak/>
        <w:t>Κέντρο εκπαιδευτικής υποστήριξης για παροχή εξατομικευμένης εκπαιδευτικής υποστήριξης σε φοιτητές/-</w:t>
      </w:r>
      <w:proofErr w:type="spellStart"/>
      <w:r w:rsidRPr="000A09E7">
        <w:rPr>
          <w:color w:val="auto"/>
          <w:lang w:val="el-GR"/>
        </w:rPr>
        <w:t>τριες</w:t>
      </w:r>
      <w:proofErr w:type="spellEnd"/>
      <w:r w:rsidRPr="000A09E7">
        <w:rPr>
          <w:color w:val="auto"/>
          <w:lang w:val="el-GR"/>
        </w:rPr>
        <w:t xml:space="preserve"> που αντιμετωπίζουν δυσκολίες μάθησης (για περισσότερες πληροφορίες βλ. </w:t>
      </w:r>
      <w:hyperlink r:id="rId11" w:history="1">
        <w:r w:rsidR="00DC1E3E" w:rsidRPr="000A09E7">
          <w:rPr>
            <w:rStyle w:val="-"/>
            <w:color w:val="auto"/>
          </w:rPr>
          <w:t>https://hmu.gr/pa</w:t>
        </w:r>
        <w:r w:rsidR="00DC1E3E" w:rsidRPr="000A09E7">
          <w:rPr>
            <w:rStyle w:val="-"/>
            <w:color w:val="auto"/>
          </w:rPr>
          <w:t>r</w:t>
        </w:r>
        <w:r w:rsidR="00DC1E3E" w:rsidRPr="000A09E7">
          <w:rPr>
            <w:rStyle w:val="-"/>
            <w:color w:val="auto"/>
          </w:rPr>
          <w:t>oches/foititiki-merimna/perithalpsi-koinoniki-merimna-amp-ekpaideytiki-ypostirixi/ekpaideytiki-ypostirixi/</w:t>
        </w:r>
      </w:hyperlink>
      <w:r w:rsidR="00DC1E3E" w:rsidRPr="003F7E20">
        <w:rPr>
          <w:color w:val="auto"/>
        </w:rPr>
        <w:t xml:space="preserve"> </w:t>
      </w:r>
      <w:r w:rsidRPr="000A09E7">
        <w:rPr>
          <w:color w:val="auto"/>
        </w:rPr>
        <w:t xml:space="preserve">). </w:t>
      </w:r>
    </w:p>
    <w:p w14:paraId="28A3A3A6" w14:textId="0A218BEF" w:rsidR="000A09E7" w:rsidRPr="000A09E7" w:rsidRDefault="000A09E7" w:rsidP="00A76F4F">
      <w:pPr>
        <w:pStyle w:val="Default"/>
        <w:numPr>
          <w:ilvl w:val="1"/>
          <w:numId w:val="2"/>
        </w:numPr>
        <w:spacing w:line="360" w:lineRule="auto"/>
        <w:ind w:left="648"/>
        <w:jc w:val="both"/>
        <w:rPr>
          <w:color w:val="auto"/>
          <w:lang w:val="el-GR"/>
        </w:rPr>
      </w:pPr>
      <w:r w:rsidRPr="000A09E7">
        <w:rPr>
          <w:color w:val="auto"/>
          <w:lang w:val="el-GR"/>
        </w:rPr>
        <w:t>Ιατρείο που παρέχει πρωτοβάθμια υγειονομική φροντίδα και περίθαλψη σε φοιτητές/</w:t>
      </w:r>
      <w:proofErr w:type="spellStart"/>
      <w:r w:rsidRPr="000A09E7">
        <w:rPr>
          <w:color w:val="auto"/>
          <w:lang w:val="el-GR"/>
        </w:rPr>
        <w:t>τριες</w:t>
      </w:r>
      <w:proofErr w:type="spellEnd"/>
      <w:r w:rsidRPr="000A09E7">
        <w:rPr>
          <w:color w:val="auto"/>
          <w:lang w:val="el-GR"/>
        </w:rPr>
        <w:t xml:space="preserve"> και στο προσωπικό του Ιδρύματος (για περισσότερες πληροφορίες βλ. </w:t>
      </w:r>
      <w:hyperlink r:id="rId12" w:history="1">
        <w:r w:rsidR="00A76F4F" w:rsidRPr="003F7E20">
          <w:rPr>
            <w:rStyle w:val="-"/>
            <w:color w:val="auto"/>
            <w:lang w:val="el-GR"/>
          </w:rPr>
          <w:t>https://hmu.gr/paroches/foititiki-merimna/perithalpsi-koinoniki-merimna-amp-ekpaideytiki-ypostirixi/ygeio</w:t>
        </w:r>
        <w:r w:rsidR="00A76F4F" w:rsidRPr="003F7E20">
          <w:rPr>
            <w:rStyle w:val="-"/>
            <w:color w:val="auto"/>
            <w:lang w:val="el-GR"/>
          </w:rPr>
          <w:t>n</w:t>
        </w:r>
        <w:r w:rsidR="00A76F4F" w:rsidRPr="003F7E20">
          <w:rPr>
            <w:rStyle w:val="-"/>
            <w:color w:val="auto"/>
            <w:lang w:val="el-GR"/>
          </w:rPr>
          <w:t>omiki-frontida-iatreio/</w:t>
        </w:r>
      </w:hyperlink>
      <w:r w:rsidR="00A76F4F" w:rsidRPr="003F7E20">
        <w:rPr>
          <w:color w:val="auto"/>
          <w:lang w:val="el-GR"/>
        </w:rPr>
        <w:t xml:space="preserve">  </w:t>
      </w:r>
      <w:r w:rsidRPr="000A09E7">
        <w:rPr>
          <w:color w:val="auto"/>
          <w:lang w:val="el-GR"/>
        </w:rPr>
        <w:t xml:space="preserve">). </w:t>
      </w:r>
    </w:p>
    <w:p w14:paraId="28C9DB44" w14:textId="35DAFF5B" w:rsidR="000A09E7" w:rsidRPr="000A09E7" w:rsidRDefault="000A09E7" w:rsidP="00A76F4F">
      <w:pPr>
        <w:pStyle w:val="Default"/>
        <w:numPr>
          <w:ilvl w:val="1"/>
          <w:numId w:val="2"/>
        </w:numPr>
        <w:spacing w:line="360" w:lineRule="auto"/>
        <w:ind w:left="648"/>
        <w:jc w:val="both"/>
        <w:rPr>
          <w:color w:val="auto"/>
          <w:lang w:val="el-GR"/>
        </w:rPr>
      </w:pPr>
      <w:r w:rsidRPr="000A09E7">
        <w:rPr>
          <w:color w:val="auto"/>
          <w:lang w:val="el-GR"/>
        </w:rPr>
        <w:t>Παιδικό σταθμό που φιλοξενεί παιδιά του εκπαιδευτικού και διοικητικού προσωπικού και των φοιτητών/</w:t>
      </w:r>
      <w:proofErr w:type="spellStart"/>
      <w:r w:rsidRPr="000A09E7">
        <w:rPr>
          <w:color w:val="auto"/>
          <w:lang w:val="el-GR"/>
        </w:rPr>
        <w:t>τριων</w:t>
      </w:r>
      <w:proofErr w:type="spellEnd"/>
      <w:r w:rsidRPr="000A09E7">
        <w:rPr>
          <w:color w:val="auto"/>
          <w:lang w:val="el-GR"/>
        </w:rPr>
        <w:t xml:space="preserve"> του Ιδρύματος (για περισσότερες πληροφορίες βλ. </w:t>
      </w:r>
      <w:hyperlink r:id="rId13" w:history="1">
        <w:r w:rsidR="00DC1E3E" w:rsidRPr="003F7E20">
          <w:rPr>
            <w:rStyle w:val="-"/>
            <w:color w:val="auto"/>
            <w:lang w:val="el-GR"/>
          </w:rPr>
          <w:t>https://hmu.g</w:t>
        </w:r>
        <w:r w:rsidR="00DC1E3E" w:rsidRPr="003F7E20">
          <w:rPr>
            <w:rStyle w:val="-"/>
            <w:color w:val="auto"/>
            <w:lang w:val="el-GR"/>
          </w:rPr>
          <w:t>r</w:t>
        </w:r>
        <w:r w:rsidR="00DC1E3E" w:rsidRPr="003F7E20">
          <w:rPr>
            <w:rStyle w:val="-"/>
            <w:color w:val="auto"/>
            <w:lang w:val="el-GR"/>
          </w:rPr>
          <w:t>/paroches/foititiki-merimna/tmima-paidikoy-stathmoy/</w:t>
        </w:r>
      </w:hyperlink>
      <w:r w:rsidR="00DC1E3E" w:rsidRPr="003F7E20">
        <w:rPr>
          <w:color w:val="auto"/>
          <w:lang w:val="el-GR"/>
        </w:rPr>
        <w:t xml:space="preserve"> ) .</w:t>
      </w:r>
    </w:p>
    <w:p w14:paraId="62ED8FE0" w14:textId="6D186FAF" w:rsidR="000A09E7" w:rsidRPr="000A09E7" w:rsidRDefault="00A76F4F" w:rsidP="00A76F4F">
      <w:pPr>
        <w:pStyle w:val="Default"/>
        <w:numPr>
          <w:ilvl w:val="1"/>
          <w:numId w:val="2"/>
        </w:numPr>
        <w:spacing w:line="360" w:lineRule="auto"/>
        <w:ind w:left="648"/>
        <w:jc w:val="both"/>
        <w:rPr>
          <w:color w:val="auto"/>
          <w:lang w:val="el-GR"/>
        </w:rPr>
      </w:pPr>
      <w:r w:rsidRPr="003F7E20">
        <w:rPr>
          <w:color w:val="auto"/>
          <w:lang w:val="el-GR"/>
        </w:rPr>
        <w:t>Πολιτισμός, Αθλητισμός και άλλα ενδιαφέροντα</w:t>
      </w:r>
      <w:r w:rsidRPr="003F7E20">
        <w:rPr>
          <w:color w:val="auto"/>
          <w:lang w:val="el-GR"/>
        </w:rPr>
        <w:t xml:space="preserve"> που αφορά </w:t>
      </w:r>
      <w:r w:rsidR="000A09E7" w:rsidRPr="000A09E7">
        <w:rPr>
          <w:color w:val="auto"/>
          <w:lang w:val="el-GR"/>
        </w:rPr>
        <w:t>την οργάνωση πολιτιστικών εκδηλώσεων και αθλητικών δραστηριοτήτων, τον συντονισμό και λειτουργία πολιτιστικών ομάδων και ομάδων άλλων ενδιαφερόντων, την προώθηση του εθελοντισμού μεταξύ των μελών της Κοινότητας κ.α. (για περισσότερες πληροφορίες βλ.</w:t>
      </w:r>
      <w:r w:rsidR="00DC1E3E" w:rsidRPr="003F7E20">
        <w:rPr>
          <w:color w:val="auto"/>
          <w:lang w:val="el-GR"/>
        </w:rPr>
        <w:t xml:space="preserve"> </w:t>
      </w:r>
      <w:hyperlink r:id="rId14" w:history="1">
        <w:r w:rsidR="00DC1E3E" w:rsidRPr="003F7E20">
          <w:rPr>
            <w:rStyle w:val="-"/>
            <w:color w:val="auto"/>
            <w:lang w:val="el-GR"/>
          </w:rPr>
          <w:t>https://hmu.gr/p</w:t>
        </w:r>
        <w:r w:rsidR="00DC1E3E" w:rsidRPr="003F7E20">
          <w:rPr>
            <w:rStyle w:val="-"/>
            <w:color w:val="auto"/>
            <w:lang w:val="el-GR"/>
          </w:rPr>
          <w:t>a</w:t>
        </w:r>
        <w:r w:rsidR="00DC1E3E" w:rsidRPr="003F7E20">
          <w:rPr>
            <w:rStyle w:val="-"/>
            <w:color w:val="auto"/>
            <w:lang w:val="el-GR"/>
          </w:rPr>
          <w:t>roches/politismos-athlitismos-kai-alla-endiaferonta/</w:t>
        </w:r>
      </w:hyperlink>
      <w:r w:rsidR="00DC1E3E" w:rsidRPr="003F7E20">
        <w:rPr>
          <w:color w:val="auto"/>
          <w:lang w:val="el-GR"/>
        </w:rPr>
        <w:t xml:space="preserve"> </w:t>
      </w:r>
      <w:r w:rsidR="000A09E7" w:rsidRPr="000A09E7">
        <w:rPr>
          <w:color w:val="auto"/>
          <w:lang w:val="el-GR"/>
        </w:rPr>
        <w:t>). Βλ</w:t>
      </w:r>
      <w:r w:rsidR="00DC1E3E" w:rsidRPr="003F7E20">
        <w:rPr>
          <w:color w:val="auto"/>
          <w:lang w:val="el-GR"/>
        </w:rPr>
        <w:t>έπ</w:t>
      </w:r>
      <w:r w:rsidRPr="003F7E20">
        <w:rPr>
          <w:color w:val="auto"/>
          <w:lang w:val="el-GR"/>
        </w:rPr>
        <w:t>ε</w:t>
      </w:r>
      <w:r w:rsidR="000A09E7" w:rsidRPr="000A09E7">
        <w:rPr>
          <w:color w:val="auto"/>
          <w:lang w:val="el-GR"/>
        </w:rPr>
        <w:t xml:space="preserve"> και Κλειστό Γυμναστήριο «Μάρκος </w:t>
      </w:r>
      <w:proofErr w:type="spellStart"/>
      <w:r w:rsidR="000A09E7" w:rsidRPr="000A09E7">
        <w:rPr>
          <w:color w:val="auto"/>
          <w:lang w:val="el-GR"/>
        </w:rPr>
        <w:t>Καραναστάσης</w:t>
      </w:r>
      <w:proofErr w:type="spellEnd"/>
      <w:r w:rsidR="000A09E7" w:rsidRPr="000A09E7">
        <w:rPr>
          <w:color w:val="auto"/>
          <w:lang w:val="el-GR"/>
        </w:rPr>
        <w:t xml:space="preserve">», </w:t>
      </w:r>
      <w:hyperlink r:id="rId15" w:history="1">
        <w:r w:rsidR="00DC1E3E" w:rsidRPr="003F7E20">
          <w:rPr>
            <w:rStyle w:val="-"/>
            <w:color w:val="auto"/>
            <w:lang w:val="el-GR"/>
          </w:rPr>
          <w:t>https://hmu.gr/paroches/politismos-athlitismo</w:t>
        </w:r>
        <w:r w:rsidR="00DC1E3E" w:rsidRPr="003F7E20">
          <w:rPr>
            <w:rStyle w:val="-"/>
            <w:color w:val="auto"/>
            <w:lang w:val="el-GR"/>
          </w:rPr>
          <w:t>s</w:t>
        </w:r>
        <w:r w:rsidR="00DC1E3E" w:rsidRPr="003F7E20">
          <w:rPr>
            <w:rStyle w:val="-"/>
            <w:color w:val="auto"/>
            <w:lang w:val="el-GR"/>
          </w:rPr>
          <w:t>-kai-alla-endiaferonta/to-kleisto-gymnastirio-kai-o-athlitism/</w:t>
        </w:r>
      </w:hyperlink>
      <w:r w:rsidR="00DC1E3E" w:rsidRPr="003F7E20">
        <w:rPr>
          <w:color w:val="auto"/>
          <w:lang w:val="el-GR"/>
        </w:rPr>
        <w:t xml:space="preserve"> </w:t>
      </w:r>
      <w:r w:rsidR="000A09E7" w:rsidRPr="000A09E7">
        <w:rPr>
          <w:color w:val="auto"/>
          <w:lang w:val="el-GR"/>
        </w:rPr>
        <w:t xml:space="preserve">). </w:t>
      </w:r>
    </w:p>
    <w:p w14:paraId="4EB56BDA" w14:textId="14947E98" w:rsidR="000A09E7" w:rsidRPr="000A09E7" w:rsidRDefault="00A76F4F" w:rsidP="00A76F4F">
      <w:pPr>
        <w:pStyle w:val="Default"/>
        <w:numPr>
          <w:ilvl w:val="1"/>
          <w:numId w:val="2"/>
        </w:numPr>
        <w:spacing w:line="360" w:lineRule="auto"/>
        <w:ind w:left="648"/>
        <w:jc w:val="both"/>
        <w:rPr>
          <w:color w:val="auto"/>
        </w:rPr>
      </w:pPr>
      <w:r w:rsidRPr="003F7E20">
        <w:rPr>
          <w:color w:val="auto"/>
          <w:lang w:val="el-GR"/>
        </w:rPr>
        <w:t>Δράσεις υποστήριξης φοιτητών με αναπηρία ή/και ειδικές εκπαιδευτικές ανάγκες</w:t>
      </w:r>
      <w:r w:rsidRPr="003F7E20">
        <w:rPr>
          <w:color w:val="auto"/>
          <w:lang w:val="el-GR"/>
        </w:rPr>
        <w:t xml:space="preserve"> (</w:t>
      </w:r>
      <w:proofErr w:type="spellStart"/>
      <w:r w:rsidRPr="003F7E20">
        <w:rPr>
          <w:color w:val="auto"/>
          <w:lang w:val="el-GR"/>
        </w:rPr>
        <w:t>ΦμεΑ</w:t>
      </w:r>
      <w:proofErr w:type="spellEnd"/>
      <w:r w:rsidRPr="003F7E20">
        <w:rPr>
          <w:color w:val="auto"/>
          <w:lang w:val="el-GR"/>
        </w:rPr>
        <w:t>/</w:t>
      </w:r>
      <w:proofErr w:type="spellStart"/>
      <w:r w:rsidRPr="003F7E20">
        <w:rPr>
          <w:color w:val="auto"/>
          <w:lang w:val="el-GR"/>
        </w:rPr>
        <w:t>ΦμεΕΕΑ</w:t>
      </w:r>
      <w:proofErr w:type="spellEnd"/>
      <w:r w:rsidRPr="003F7E20">
        <w:rPr>
          <w:color w:val="auto"/>
          <w:lang w:val="el-GR"/>
        </w:rPr>
        <w:t>)</w:t>
      </w:r>
      <w:r w:rsidR="000A09E7" w:rsidRPr="000A09E7">
        <w:rPr>
          <w:color w:val="auto"/>
          <w:lang w:val="el-GR"/>
        </w:rPr>
        <w:t xml:space="preserve"> (για περισσότερες πληροφορίες βλ. </w:t>
      </w:r>
      <w:hyperlink r:id="rId16" w:history="1">
        <w:r w:rsidRPr="003F7E20">
          <w:rPr>
            <w:rStyle w:val="-"/>
            <w:color w:val="auto"/>
          </w:rPr>
          <w:t>https://hmu.gr/enimerosi-akadimaikis-koinotitas-schetika-me</w:t>
        </w:r>
        <w:r w:rsidRPr="003F7E20">
          <w:rPr>
            <w:rStyle w:val="-"/>
            <w:color w:val="auto"/>
          </w:rPr>
          <w:t>-</w:t>
        </w:r>
        <w:r w:rsidRPr="003F7E20">
          <w:rPr>
            <w:rStyle w:val="-"/>
            <w:color w:val="auto"/>
          </w:rPr>
          <w:t>draseis-ypostirixis-foititon-me-anapiria-i-kai-eidikes-ekpaideytikes-anagkes-fmea-fmeeea/</w:t>
        </w:r>
      </w:hyperlink>
      <w:r w:rsidRPr="003F7E20">
        <w:rPr>
          <w:color w:val="auto"/>
        </w:rPr>
        <w:t xml:space="preserve"> </w:t>
      </w:r>
      <w:r w:rsidR="00DC1E3E" w:rsidRPr="003F7E20">
        <w:rPr>
          <w:color w:val="auto"/>
        </w:rPr>
        <w:t xml:space="preserve"> </w:t>
      </w:r>
      <w:r w:rsidR="000A09E7" w:rsidRPr="000A09E7">
        <w:rPr>
          <w:color w:val="auto"/>
        </w:rPr>
        <w:t xml:space="preserve">). </w:t>
      </w:r>
    </w:p>
    <w:p w14:paraId="4CE26928" w14:textId="77777777" w:rsidR="000A09E7" w:rsidRPr="000A09E7" w:rsidRDefault="000A09E7" w:rsidP="000A09E7">
      <w:pPr>
        <w:pStyle w:val="Default"/>
        <w:spacing w:line="360" w:lineRule="auto"/>
        <w:jc w:val="both"/>
        <w:rPr>
          <w:color w:val="auto"/>
        </w:rPr>
      </w:pPr>
    </w:p>
    <w:p w14:paraId="3F79E879" w14:textId="4EC98503" w:rsidR="000A09E7" w:rsidRPr="000A09E7" w:rsidRDefault="000A09E7" w:rsidP="000A09E7">
      <w:pPr>
        <w:pStyle w:val="Default"/>
        <w:numPr>
          <w:ilvl w:val="0"/>
          <w:numId w:val="3"/>
        </w:numPr>
        <w:spacing w:line="360" w:lineRule="auto"/>
        <w:jc w:val="both"/>
        <w:rPr>
          <w:color w:val="auto"/>
          <w:lang w:val="el-GR"/>
        </w:rPr>
      </w:pPr>
      <w:r w:rsidRPr="000A09E7">
        <w:rPr>
          <w:b/>
          <w:bCs/>
          <w:color w:val="auto"/>
          <w:lang w:val="el-GR"/>
        </w:rPr>
        <w:t xml:space="preserve">Βιβλιοθήκη και Κέντρο Πληροφόρησης. </w:t>
      </w:r>
      <w:r w:rsidRPr="000A09E7">
        <w:rPr>
          <w:color w:val="auto"/>
          <w:lang w:val="el-GR"/>
        </w:rPr>
        <w:t xml:space="preserve">Στο Πανεπιστήμιο λειτουργεί Βιβλιοθήκη και Κέντρο Πληροφόρησης με στόχο την υποστήριξη της εκπαιδευτικής και ερευνητικής δραστηριότητας του Πανεπιστημίου στο πλαίσιο των αντίστοιχων προπτυχιακών και μεταπτυχιακών σπουδών των Τμημάτων του </w:t>
      </w:r>
      <w:proofErr w:type="spellStart"/>
      <w:r w:rsidRPr="000A09E7">
        <w:rPr>
          <w:color w:val="auto"/>
          <w:lang w:val="el-GR"/>
        </w:rPr>
        <w:t>ΕΛΜΕΠΑ</w:t>
      </w:r>
      <w:proofErr w:type="spellEnd"/>
      <w:r w:rsidRPr="000A09E7">
        <w:rPr>
          <w:color w:val="auto"/>
          <w:lang w:val="el-GR"/>
        </w:rPr>
        <w:t xml:space="preserve">. Διαθέτει πλούσια και πλήρως </w:t>
      </w:r>
      <w:r w:rsidRPr="003F7E20">
        <w:rPr>
          <w:color w:val="auto"/>
          <w:lang w:val="el-GR"/>
        </w:rPr>
        <w:t xml:space="preserve">αυτοματοποιημένη έντυπη και ψηφιακή συλλογή, οργανωμένη σύμφωνα με τα διεθνή </w:t>
      </w:r>
      <w:proofErr w:type="spellStart"/>
      <w:r w:rsidRPr="000A09E7">
        <w:rPr>
          <w:color w:val="auto"/>
          <w:lang w:val="el-GR"/>
        </w:rPr>
        <w:lastRenderedPageBreak/>
        <w:t>βιβλιοθηκονομικά</w:t>
      </w:r>
      <w:proofErr w:type="spellEnd"/>
      <w:r w:rsidRPr="000A09E7">
        <w:rPr>
          <w:color w:val="auto"/>
          <w:lang w:val="el-GR"/>
        </w:rPr>
        <w:t xml:space="preserve"> πρότυπα (για περισσότερες πληροφορίες βλ. </w:t>
      </w:r>
      <w:hyperlink r:id="rId17" w:history="1">
        <w:r w:rsidR="00DC1E3E" w:rsidRPr="000A09E7">
          <w:rPr>
            <w:rStyle w:val="-"/>
            <w:color w:val="auto"/>
          </w:rPr>
          <w:t>https</w:t>
        </w:r>
        <w:r w:rsidR="00DC1E3E" w:rsidRPr="000A09E7">
          <w:rPr>
            <w:rStyle w:val="-"/>
            <w:color w:val="auto"/>
            <w:lang w:val="el-GR"/>
          </w:rPr>
          <w:t>://</w:t>
        </w:r>
        <w:r w:rsidR="00DC1E3E" w:rsidRPr="000A09E7">
          <w:rPr>
            <w:rStyle w:val="-"/>
            <w:color w:val="auto"/>
          </w:rPr>
          <w:t>hmu</w:t>
        </w:r>
        <w:r w:rsidR="00DC1E3E" w:rsidRPr="000A09E7">
          <w:rPr>
            <w:rStyle w:val="-"/>
            <w:color w:val="auto"/>
            <w:lang w:val="el-GR"/>
          </w:rPr>
          <w:t>.</w:t>
        </w:r>
        <w:r w:rsidR="00DC1E3E" w:rsidRPr="000A09E7">
          <w:rPr>
            <w:rStyle w:val="-"/>
            <w:color w:val="auto"/>
          </w:rPr>
          <w:t>gr</w:t>
        </w:r>
        <w:r w:rsidR="00DC1E3E" w:rsidRPr="000A09E7">
          <w:rPr>
            <w:rStyle w:val="-"/>
            <w:color w:val="auto"/>
            <w:lang w:val="el-GR"/>
          </w:rPr>
          <w:t>/</w:t>
        </w:r>
        <w:r w:rsidR="00DC1E3E" w:rsidRPr="000A09E7">
          <w:rPr>
            <w:rStyle w:val="-"/>
            <w:color w:val="auto"/>
          </w:rPr>
          <w:t>ereyna</w:t>
        </w:r>
        <w:r w:rsidR="00DC1E3E" w:rsidRPr="000A09E7">
          <w:rPr>
            <w:rStyle w:val="-"/>
            <w:color w:val="auto"/>
            <w:lang w:val="el-GR"/>
          </w:rPr>
          <w:t>/</w:t>
        </w:r>
        <w:r w:rsidR="00DC1E3E" w:rsidRPr="000A09E7">
          <w:rPr>
            <w:rStyle w:val="-"/>
            <w:color w:val="auto"/>
          </w:rPr>
          <w:t>vivliot</w:t>
        </w:r>
        <w:r w:rsidR="00DC1E3E" w:rsidRPr="000A09E7">
          <w:rPr>
            <w:rStyle w:val="-"/>
            <w:color w:val="auto"/>
          </w:rPr>
          <w:t>h</w:t>
        </w:r>
        <w:r w:rsidR="00DC1E3E" w:rsidRPr="000A09E7">
          <w:rPr>
            <w:rStyle w:val="-"/>
            <w:color w:val="auto"/>
          </w:rPr>
          <w:t>iki</w:t>
        </w:r>
        <w:r w:rsidR="00DC1E3E" w:rsidRPr="000A09E7">
          <w:rPr>
            <w:rStyle w:val="-"/>
            <w:color w:val="auto"/>
            <w:lang w:val="el-GR"/>
          </w:rPr>
          <w:t>-</w:t>
        </w:r>
        <w:r w:rsidR="00DC1E3E" w:rsidRPr="000A09E7">
          <w:rPr>
            <w:rStyle w:val="-"/>
            <w:color w:val="auto"/>
          </w:rPr>
          <w:t>kai</w:t>
        </w:r>
        <w:r w:rsidR="00DC1E3E" w:rsidRPr="000A09E7">
          <w:rPr>
            <w:rStyle w:val="-"/>
            <w:color w:val="auto"/>
            <w:lang w:val="el-GR"/>
          </w:rPr>
          <w:t>-</w:t>
        </w:r>
        <w:r w:rsidR="00DC1E3E" w:rsidRPr="000A09E7">
          <w:rPr>
            <w:rStyle w:val="-"/>
            <w:color w:val="auto"/>
          </w:rPr>
          <w:t>kentro</w:t>
        </w:r>
        <w:r w:rsidR="00DC1E3E" w:rsidRPr="000A09E7">
          <w:rPr>
            <w:rStyle w:val="-"/>
            <w:color w:val="auto"/>
            <w:lang w:val="el-GR"/>
          </w:rPr>
          <w:t>-</w:t>
        </w:r>
        <w:r w:rsidR="00DC1E3E" w:rsidRPr="000A09E7">
          <w:rPr>
            <w:rStyle w:val="-"/>
            <w:color w:val="auto"/>
          </w:rPr>
          <w:t>pliroforisis</w:t>
        </w:r>
        <w:r w:rsidR="00DC1E3E" w:rsidRPr="000A09E7">
          <w:rPr>
            <w:rStyle w:val="-"/>
            <w:color w:val="auto"/>
            <w:lang w:val="el-GR"/>
          </w:rPr>
          <w:t>/</w:t>
        </w:r>
      </w:hyperlink>
      <w:r w:rsidR="00DC1E3E" w:rsidRPr="003F7E20">
        <w:rPr>
          <w:color w:val="auto"/>
          <w:lang w:val="el-GR"/>
        </w:rPr>
        <w:t xml:space="preserve"> </w:t>
      </w:r>
      <w:r w:rsidRPr="000A09E7">
        <w:rPr>
          <w:color w:val="auto"/>
          <w:lang w:val="el-GR"/>
        </w:rPr>
        <w:t xml:space="preserve">). </w:t>
      </w:r>
    </w:p>
    <w:p w14:paraId="5E0212F3" w14:textId="42D8345C" w:rsidR="000A09E7" w:rsidRPr="003F7E20" w:rsidRDefault="000A09E7" w:rsidP="000A09E7">
      <w:pPr>
        <w:pStyle w:val="Default"/>
        <w:spacing w:line="360" w:lineRule="auto"/>
        <w:jc w:val="both"/>
        <w:rPr>
          <w:color w:val="auto"/>
          <w:lang w:val="el-GR"/>
        </w:rPr>
      </w:pPr>
    </w:p>
    <w:p w14:paraId="03673070" w14:textId="04A6C011" w:rsidR="000A09E7" w:rsidRPr="003F7E20" w:rsidRDefault="000A09E7" w:rsidP="000A09E7">
      <w:pPr>
        <w:pStyle w:val="Default"/>
        <w:numPr>
          <w:ilvl w:val="0"/>
          <w:numId w:val="3"/>
        </w:numPr>
        <w:spacing w:line="360" w:lineRule="auto"/>
        <w:jc w:val="both"/>
        <w:rPr>
          <w:color w:val="auto"/>
          <w:lang w:val="el-GR"/>
        </w:rPr>
      </w:pPr>
      <w:r w:rsidRPr="003F7E20">
        <w:rPr>
          <w:b/>
          <w:bCs/>
          <w:color w:val="auto"/>
          <w:lang w:val="el-GR"/>
        </w:rPr>
        <w:t>Γραφείο Διασύνδεσης και Σταδιοδρομίας.</w:t>
      </w:r>
      <w:r w:rsidRPr="003F7E20">
        <w:rPr>
          <w:color w:val="auto"/>
          <w:lang w:val="el-GR"/>
        </w:rPr>
        <w:t xml:space="preserve"> Το Γραφείο λειτουργεί α) ως υποστηρικτικός μηχανισμός φοιτητών/</w:t>
      </w:r>
      <w:proofErr w:type="spellStart"/>
      <w:r w:rsidRPr="003F7E20">
        <w:rPr>
          <w:color w:val="auto"/>
          <w:lang w:val="el-GR"/>
        </w:rPr>
        <w:t>τριων</w:t>
      </w:r>
      <w:proofErr w:type="spellEnd"/>
      <w:r w:rsidRPr="003F7E20">
        <w:rPr>
          <w:color w:val="auto"/>
          <w:lang w:val="el-GR"/>
        </w:rPr>
        <w:t xml:space="preserve"> και πτυχιούχων για τον σχεδιασμό της εκπαιδευτικής και επαγγελματικής τους σταδιοδρομίας και β) ως δίαυλος επικοινωνίας της Πανεπιστημιακής Κοινότητας με άλλους φορείς εκπαίδευσης κατάρτισης και –κυρίως- απασχόλησης (για περισσότερες πληροφορίες βλ. </w:t>
      </w:r>
      <w:hyperlink r:id="rId18" w:history="1">
        <w:r w:rsidR="00DC1E3E" w:rsidRPr="003F7E20">
          <w:rPr>
            <w:rStyle w:val="-"/>
            <w:color w:val="auto"/>
          </w:rPr>
          <w:t>h</w:t>
        </w:r>
        <w:r w:rsidR="00DC1E3E" w:rsidRPr="003F7E20">
          <w:rPr>
            <w:rStyle w:val="-"/>
            <w:color w:val="auto"/>
          </w:rPr>
          <w:t>t</w:t>
        </w:r>
        <w:r w:rsidR="00DC1E3E" w:rsidRPr="003F7E20">
          <w:rPr>
            <w:rStyle w:val="-"/>
            <w:color w:val="auto"/>
          </w:rPr>
          <w:t>tps</w:t>
        </w:r>
        <w:r w:rsidR="00DC1E3E" w:rsidRPr="003F7E20">
          <w:rPr>
            <w:rStyle w:val="-"/>
            <w:color w:val="auto"/>
            <w:lang w:val="el-GR"/>
          </w:rPr>
          <w:t>://</w:t>
        </w:r>
        <w:r w:rsidR="00DC1E3E" w:rsidRPr="003F7E20">
          <w:rPr>
            <w:rStyle w:val="-"/>
            <w:color w:val="auto"/>
          </w:rPr>
          <w:t>hmu</w:t>
        </w:r>
        <w:r w:rsidR="00DC1E3E" w:rsidRPr="003F7E20">
          <w:rPr>
            <w:rStyle w:val="-"/>
            <w:color w:val="auto"/>
            <w:lang w:val="el-GR"/>
          </w:rPr>
          <w:t>.</w:t>
        </w:r>
        <w:r w:rsidR="00DC1E3E" w:rsidRPr="003F7E20">
          <w:rPr>
            <w:rStyle w:val="-"/>
            <w:color w:val="auto"/>
          </w:rPr>
          <w:t>gr</w:t>
        </w:r>
        <w:r w:rsidR="00DC1E3E" w:rsidRPr="003F7E20">
          <w:rPr>
            <w:rStyle w:val="-"/>
            <w:color w:val="auto"/>
            <w:lang w:val="el-GR"/>
          </w:rPr>
          <w:t>/</w:t>
        </w:r>
        <w:r w:rsidR="00DC1E3E" w:rsidRPr="003F7E20">
          <w:rPr>
            <w:rStyle w:val="-"/>
            <w:color w:val="auto"/>
          </w:rPr>
          <w:t>paroches</w:t>
        </w:r>
        <w:r w:rsidR="00DC1E3E" w:rsidRPr="003F7E20">
          <w:rPr>
            <w:rStyle w:val="-"/>
            <w:color w:val="auto"/>
            <w:lang w:val="el-GR"/>
          </w:rPr>
          <w:t>/</w:t>
        </w:r>
        <w:r w:rsidR="00DC1E3E" w:rsidRPr="003F7E20">
          <w:rPr>
            <w:rStyle w:val="-"/>
            <w:color w:val="auto"/>
          </w:rPr>
          <w:t>grafeio</w:t>
        </w:r>
        <w:r w:rsidR="00DC1E3E" w:rsidRPr="003F7E20">
          <w:rPr>
            <w:rStyle w:val="-"/>
            <w:color w:val="auto"/>
            <w:lang w:val="el-GR"/>
          </w:rPr>
          <w:t>-</w:t>
        </w:r>
        <w:r w:rsidR="00DC1E3E" w:rsidRPr="003F7E20">
          <w:rPr>
            <w:rStyle w:val="-"/>
            <w:color w:val="auto"/>
          </w:rPr>
          <w:t>diasyndesis</w:t>
        </w:r>
        <w:r w:rsidR="00DC1E3E" w:rsidRPr="003F7E20">
          <w:rPr>
            <w:rStyle w:val="-"/>
            <w:color w:val="auto"/>
            <w:lang w:val="el-GR"/>
          </w:rPr>
          <w:t>-</w:t>
        </w:r>
        <w:r w:rsidR="00DC1E3E" w:rsidRPr="003F7E20">
          <w:rPr>
            <w:rStyle w:val="-"/>
            <w:color w:val="auto"/>
          </w:rPr>
          <w:t>kai</w:t>
        </w:r>
        <w:r w:rsidR="00DC1E3E" w:rsidRPr="003F7E20">
          <w:rPr>
            <w:rStyle w:val="-"/>
            <w:color w:val="auto"/>
            <w:lang w:val="el-GR"/>
          </w:rPr>
          <w:t>-</w:t>
        </w:r>
        <w:r w:rsidR="00DC1E3E" w:rsidRPr="003F7E20">
          <w:rPr>
            <w:rStyle w:val="-"/>
            <w:color w:val="auto"/>
          </w:rPr>
          <w:t>stadiodromi</w:t>
        </w:r>
        <w:r w:rsidR="00DC1E3E" w:rsidRPr="003F7E20">
          <w:rPr>
            <w:rStyle w:val="-"/>
            <w:color w:val="auto"/>
            <w:lang w:val="el-GR"/>
          </w:rPr>
          <w:t>/</w:t>
        </w:r>
      </w:hyperlink>
      <w:r w:rsidR="00DC1E3E" w:rsidRPr="003F7E20">
        <w:rPr>
          <w:color w:val="auto"/>
          <w:lang w:val="el-GR"/>
        </w:rPr>
        <w:t xml:space="preserve"> </w:t>
      </w:r>
      <w:r w:rsidRPr="003F7E20">
        <w:rPr>
          <w:color w:val="auto"/>
          <w:lang w:val="el-GR"/>
        </w:rPr>
        <w:t xml:space="preserve">). </w:t>
      </w:r>
    </w:p>
    <w:p w14:paraId="040EC8D9" w14:textId="77777777" w:rsidR="000A09E7" w:rsidRPr="003F7E20" w:rsidRDefault="000A09E7" w:rsidP="000A09E7">
      <w:pPr>
        <w:pStyle w:val="a6"/>
        <w:rPr>
          <w:lang w:val="el-GR"/>
        </w:rPr>
      </w:pPr>
    </w:p>
    <w:p w14:paraId="28B9F65B" w14:textId="570B2480" w:rsidR="000A09E7" w:rsidRPr="003F7E20" w:rsidRDefault="000A09E7" w:rsidP="000A09E7">
      <w:pPr>
        <w:pStyle w:val="Default"/>
        <w:numPr>
          <w:ilvl w:val="0"/>
          <w:numId w:val="3"/>
        </w:numPr>
        <w:spacing w:line="360" w:lineRule="auto"/>
        <w:jc w:val="both"/>
        <w:rPr>
          <w:color w:val="auto"/>
          <w:lang w:val="el-GR"/>
        </w:rPr>
      </w:pPr>
      <w:r w:rsidRPr="003F7E20">
        <w:rPr>
          <w:b/>
          <w:bCs/>
          <w:color w:val="auto"/>
          <w:lang w:val="el-GR"/>
        </w:rPr>
        <w:t>Τμήμα Δημοσίων και Διεθνών Σχέσεων.</w:t>
      </w:r>
      <w:r w:rsidRPr="003F7E20">
        <w:rPr>
          <w:color w:val="auto"/>
          <w:lang w:val="el-GR"/>
        </w:rPr>
        <w:t xml:space="preserve"> Το Τμήμα δραστηριοποιείται στον τομέα των διεθνών σχέσεων για την προβολή του Ιδρύματος στο εξωτερικό και συντονίζει όλες τις συνεργασίες με Εκπαιδευτικά Ιδρύματα, Ερευνητικά Κέντρα και Επιχειρήσεις στο πλαίσιο Διεθνών και, κυρίως, Ευρωπαϊκών προγραμμάτων. Με το πρόγραμμα Δια Βίου Μάθηση / </w:t>
      </w:r>
      <w:r w:rsidRPr="003F7E20">
        <w:rPr>
          <w:color w:val="auto"/>
        </w:rPr>
        <w:t>Erasmus</w:t>
      </w:r>
      <w:r w:rsidRPr="003F7E20">
        <w:rPr>
          <w:color w:val="auto"/>
          <w:lang w:val="el-GR"/>
        </w:rPr>
        <w:t xml:space="preserve"> (</w:t>
      </w:r>
      <w:r w:rsidRPr="003F7E20">
        <w:rPr>
          <w:color w:val="auto"/>
        </w:rPr>
        <w:t>Lifelong</w:t>
      </w:r>
      <w:r w:rsidRPr="003F7E20">
        <w:rPr>
          <w:color w:val="auto"/>
          <w:lang w:val="el-GR"/>
        </w:rPr>
        <w:t xml:space="preserve"> </w:t>
      </w:r>
      <w:r w:rsidRPr="003F7E20">
        <w:rPr>
          <w:color w:val="auto"/>
        </w:rPr>
        <w:t>Learning</w:t>
      </w:r>
      <w:r w:rsidRPr="003F7E20">
        <w:rPr>
          <w:color w:val="auto"/>
          <w:lang w:val="el-GR"/>
        </w:rPr>
        <w:t xml:space="preserve"> </w:t>
      </w:r>
      <w:proofErr w:type="spellStart"/>
      <w:r w:rsidRPr="003F7E20">
        <w:rPr>
          <w:color w:val="auto"/>
        </w:rPr>
        <w:t>Programm</w:t>
      </w:r>
      <w:proofErr w:type="spellEnd"/>
      <w:r w:rsidRPr="003F7E20">
        <w:rPr>
          <w:color w:val="auto"/>
          <w:lang w:val="el-GR"/>
        </w:rPr>
        <w:t xml:space="preserve">/ </w:t>
      </w:r>
      <w:r w:rsidRPr="003F7E20">
        <w:rPr>
          <w:color w:val="auto"/>
        </w:rPr>
        <w:t>LLP</w:t>
      </w:r>
      <w:r w:rsidRPr="003F7E20">
        <w:rPr>
          <w:color w:val="auto"/>
          <w:lang w:val="el-GR"/>
        </w:rPr>
        <w:t xml:space="preserve">) συντονίζει την κινητικότητα των φοιτητών/τριών, ώστε να συμβάλλει στην ανάπτυξη της Κοινότητας μέσα από την ενίσχυση των ανταλλαγών και της συνεργασίας μεταξύ των συστημάτων εκπαίδευσης (για περισσότερες πληροφορίες βλ. </w:t>
      </w:r>
      <w:hyperlink r:id="rId19" w:history="1">
        <w:r w:rsidR="00DC1E3E" w:rsidRPr="003F7E20">
          <w:rPr>
            <w:rStyle w:val="-"/>
            <w:color w:val="auto"/>
          </w:rPr>
          <w:t>http</w:t>
        </w:r>
        <w:r w:rsidR="00DC1E3E" w:rsidRPr="003F7E20">
          <w:rPr>
            <w:rStyle w:val="-"/>
            <w:color w:val="auto"/>
          </w:rPr>
          <w:t>s</w:t>
        </w:r>
        <w:r w:rsidR="00DC1E3E" w:rsidRPr="003F7E20">
          <w:rPr>
            <w:rStyle w:val="-"/>
            <w:color w:val="auto"/>
            <w:lang w:val="el-GR"/>
          </w:rPr>
          <w:t>://</w:t>
        </w:r>
        <w:r w:rsidR="00DC1E3E" w:rsidRPr="003F7E20">
          <w:rPr>
            <w:rStyle w:val="-"/>
            <w:color w:val="auto"/>
          </w:rPr>
          <w:t>hmu</w:t>
        </w:r>
        <w:r w:rsidR="00DC1E3E" w:rsidRPr="003F7E20">
          <w:rPr>
            <w:rStyle w:val="-"/>
            <w:color w:val="auto"/>
            <w:lang w:val="el-GR"/>
          </w:rPr>
          <w:t>.</w:t>
        </w:r>
        <w:r w:rsidR="00DC1E3E" w:rsidRPr="003F7E20">
          <w:rPr>
            <w:rStyle w:val="-"/>
            <w:color w:val="auto"/>
          </w:rPr>
          <w:t>gr</w:t>
        </w:r>
        <w:r w:rsidR="00DC1E3E" w:rsidRPr="003F7E20">
          <w:rPr>
            <w:rStyle w:val="-"/>
            <w:color w:val="auto"/>
            <w:lang w:val="el-GR"/>
          </w:rPr>
          <w:t>/</w:t>
        </w:r>
        <w:r w:rsidR="00DC1E3E" w:rsidRPr="003F7E20">
          <w:rPr>
            <w:rStyle w:val="-"/>
            <w:color w:val="auto"/>
          </w:rPr>
          <w:t>diethneis</w:t>
        </w:r>
        <w:r w:rsidR="00DC1E3E" w:rsidRPr="003F7E20">
          <w:rPr>
            <w:rStyle w:val="-"/>
            <w:color w:val="auto"/>
            <w:lang w:val="el-GR"/>
          </w:rPr>
          <w:t>-</w:t>
        </w:r>
        <w:r w:rsidR="00DC1E3E" w:rsidRPr="003F7E20">
          <w:rPr>
            <w:rStyle w:val="-"/>
            <w:color w:val="auto"/>
          </w:rPr>
          <w:t>scheseis</w:t>
        </w:r>
        <w:r w:rsidR="00DC1E3E" w:rsidRPr="003F7E20">
          <w:rPr>
            <w:rStyle w:val="-"/>
            <w:color w:val="auto"/>
            <w:lang w:val="el-GR"/>
          </w:rPr>
          <w:t>/</w:t>
        </w:r>
        <w:r w:rsidR="00DC1E3E" w:rsidRPr="003F7E20">
          <w:rPr>
            <w:rStyle w:val="-"/>
            <w:color w:val="auto"/>
          </w:rPr>
          <w:t>tmima</w:t>
        </w:r>
        <w:r w:rsidR="00DC1E3E" w:rsidRPr="003F7E20">
          <w:rPr>
            <w:rStyle w:val="-"/>
            <w:color w:val="auto"/>
            <w:lang w:val="el-GR"/>
          </w:rPr>
          <w:t>-</w:t>
        </w:r>
        <w:r w:rsidR="00DC1E3E" w:rsidRPr="003F7E20">
          <w:rPr>
            <w:rStyle w:val="-"/>
            <w:color w:val="auto"/>
          </w:rPr>
          <w:t>dimosion</w:t>
        </w:r>
        <w:r w:rsidR="00DC1E3E" w:rsidRPr="003F7E20">
          <w:rPr>
            <w:rStyle w:val="-"/>
            <w:color w:val="auto"/>
            <w:lang w:val="el-GR"/>
          </w:rPr>
          <w:t>-</w:t>
        </w:r>
        <w:r w:rsidR="00DC1E3E" w:rsidRPr="003F7E20">
          <w:rPr>
            <w:rStyle w:val="-"/>
            <w:color w:val="auto"/>
          </w:rPr>
          <w:t>diethon</w:t>
        </w:r>
        <w:r w:rsidR="00DC1E3E" w:rsidRPr="003F7E20">
          <w:rPr>
            <w:rStyle w:val="-"/>
            <w:color w:val="auto"/>
            <w:lang w:val="el-GR"/>
          </w:rPr>
          <w:t>-</w:t>
        </w:r>
        <w:r w:rsidR="00DC1E3E" w:rsidRPr="003F7E20">
          <w:rPr>
            <w:rStyle w:val="-"/>
            <w:color w:val="auto"/>
          </w:rPr>
          <w:t>sxeseon</w:t>
        </w:r>
        <w:r w:rsidR="00DC1E3E" w:rsidRPr="003F7E20">
          <w:rPr>
            <w:rStyle w:val="-"/>
            <w:color w:val="auto"/>
            <w:lang w:val="el-GR"/>
          </w:rPr>
          <w:t>/</w:t>
        </w:r>
      </w:hyperlink>
      <w:r w:rsidR="00DC1E3E" w:rsidRPr="003F7E20">
        <w:rPr>
          <w:color w:val="auto"/>
          <w:lang w:val="el-GR"/>
        </w:rPr>
        <w:t xml:space="preserve"> </w:t>
      </w:r>
      <w:r w:rsidRPr="003F7E20">
        <w:rPr>
          <w:color w:val="auto"/>
          <w:lang w:val="el-GR"/>
        </w:rPr>
        <w:t xml:space="preserve">). </w:t>
      </w:r>
    </w:p>
    <w:p w14:paraId="7477735C" w14:textId="77777777" w:rsidR="000A09E7" w:rsidRPr="003F7E20" w:rsidRDefault="000A09E7" w:rsidP="000A09E7">
      <w:pPr>
        <w:pStyle w:val="a6"/>
        <w:rPr>
          <w:lang w:val="el-GR"/>
        </w:rPr>
      </w:pPr>
    </w:p>
    <w:p w14:paraId="012CC758" w14:textId="590FE690" w:rsidR="000A09E7" w:rsidRPr="003F7E20" w:rsidRDefault="000A09E7" w:rsidP="000A09E7">
      <w:pPr>
        <w:pStyle w:val="Default"/>
        <w:numPr>
          <w:ilvl w:val="0"/>
          <w:numId w:val="3"/>
        </w:numPr>
        <w:spacing w:line="360" w:lineRule="auto"/>
        <w:jc w:val="both"/>
        <w:rPr>
          <w:color w:val="auto"/>
        </w:rPr>
      </w:pPr>
      <w:r w:rsidRPr="003F7E20">
        <w:rPr>
          <w:b/>
          <w:bCs/>
          <w:color w:val="auto"/>
          <w:lang w:val="el-GR"/>
        </w:rPr>
        <w:t>Συνήγορος του Φοιτητή</w:t>
      </w:r>
      <w:r w:rsidRPr="003F7E20">
        <w:rPr>
          <w:color w:val="auto"/>
          <w:lang w:val="el-GR"/>
        </w:rPr>
        <w:t xml:space="preserve"> που διερευνά υποθέσεις, αυτεπαγγέλτως ή ύστερα από αναφορά φοιτητή/</w:t>
      </w:r>
      <w:proofErr w:type="spellStart"/>
      <w:r w:rsidRPr="003F7E20">
        <w:rPr>
          <w:color w:val="auto"/>
          <w:lang w:val="el-GR"/>
        </w:rPr>
        <w:t>τριας</w:t>
      </w:r>
      <w:proofErr w:type="spellEnd"/>
      <w:r w:rsidRPr="003F7E20">
        <w:rPr>
          <w:color w:val="auto"/>
          <w:lang w:val="el-GR"/>
        </w:rPr>
        <w:t xml:space="preserve">, και διαμεσολαβεί στα αρμόδια Όργανα του Ιδρύματος για την επίλυσή τους (για περισσότερες πληροφορίες βλ. </w:t>
      </w:r>
      <w:hyperlink r:id="rId20" w:history="1">
        <w:r w:rsidR="00DC1E3E" w:rsidRPr="003F7E20">
          <w:rPr>
            <w:rStyle w:val="-"/>
            <w:color w:val="auto"/>
          </w:rPr>
          <w:t>https://synigoros-edu.hmu.gr/?_gl=1%2A1ur19p1%2A_ga%2</w:t>
        </w:r>
        <w:r w:rsidR="00DC1E3E" w:rsidRPr="003F7E20">
          <w:rPr>
            <w:rStyle w:val="-"/>
            <w:color w:val="auto"/>
          </w:rPr>
          <w:t>A</w:t>
        </w:r>
        <w:r w:rsidR="00DC1E3E" w:rsidRPr="003F7E20">
          <w:rPr>
            <w:rStyle w:val="-"/>
            <w:color w:val="auto"/>
          </w:rPr>
          <w:t>NjQ0MDMxNTc5LjE2OTY3OTEzNDU.%2A_ga_RW1YWSYD5J%2AMTY5Njc5MTM0NS4xLjAuMTY5Njc5MTM0NS4wLjAuMA..%2A_ga_597PVHLZ77%2AMTY5Njc5MDkxOS4xLjEuMTY5Njc5MTM0NS4wLjAuMA..&amp;_ga=2.160752253.1120078268.1696791345-644031579.1696791345</w:t>
        </w:r>
      </w:hyperlink>
      <w:r w:rsidR="00DC1E3E" w:rsidRPr="003F7E20">
        <w:rPr>
          <w:color w:val="auto"/>
        </w:rPr>
        <w:t xml:space="preserve"> </w:t>
      </w:r>
      <w:r w:rsidRPr="003F7E20">
        <w:rPr>
          <w:color w:val="auto"/>
        </w:rPr>
        <w:t xml:space="preserve"> </w:t>
      </w:r>
    </w:p>
    <w:sectPr w:rsidR="000A09E7" w:rsidRPr="003F7E20" w:rsidSect="000A09E7">
      <w:pgSz w:w="11906" w:h="17338"/>
      <w:pgMar w:top="1878" w:right="1466" w:bottom="1440" w:left="16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A6D143"/>
    <w:multiLevelType w:val="hybridMultilevel"/>
    <w:tmpl w:val="00F65B34"/>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407A5"/>
    <w:multiLevelType w:val="hybridMultilevel"/>
    <w:tmpl w:val="97EA8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7ABE8"/>
    <w:multiLevelType w:val="hybridMultilevel"/>
    <w:tmpl w:val="28F0F5C8"/>
    <w:lvl w:ilvl="0" w:tplc="FEE8B142">
      <w:start w:val="2"/>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ADF38B"/>
    <w:multiLevelType w:val="hybridMultilevel"/>
    <w:tmpl w:val="6F6ACD5C"/>
    <w:lvl w:ilvl="0" w:tplc="FFFFFFFF">
      <w:start w:val="1"/>
      <w:numFmt w:val="decimal"/>
      <w:lvlText w:val="%1."/>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72F12"/>
    <w:multiLevelType w:val="hybridMultilevel"/>
    <w:tmpl w:val="F170ECB0"/>
    <w:lvl w:ilvl="0" w:tplc="659ED132">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F695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1432184">
    <w:abstractNumId w:val="3"/>
  </w:num>
  <w:num w:numId="2" w16cid:durableId="1528638115">
    <w:abstractNumId w:val="0"/>
  </w:num>
  <w:num w:numId="3" w16cid:durableId="1800149981">
    <w:abstractNumId w:val="2"/>
  </w:num>
  <w:num w:numId="4" w16cid:durableId="814180805">
    <w:abstractNumId w:val="5"/>
  </w:num>
  <w:num w:numId="5" w16cid:durableId="250355775">
    <w:abstractNumId w:val="1"/>
  </w:num>
  <w:num w:numId="6" w16cid:durableId="1127116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E7"/>
    <w:rsid w:val="00045CBF"/>
    <w:rsid w:val="000A09E7"/>
    <w:rsid w:val="003F7E20"/>
    <w:rsid w:val="00A76F4F"/>
    <w:rsid w:val="00DC1E3E"/>
    <w:rsid w:val="00EC3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5C"/>
  <w15:chartTrackingRefBased/>
  <w15:docId w15:val="{7271F8FF-7ED0-4854-BB46-2F7EC409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A0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A0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A09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A09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A09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A09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09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09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09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9E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9E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9E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A09E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9E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9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9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9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9E7"/>
    <w:rPr>
      <w:rFonts w:eastAsiaTheme="majorEastAsia" w:cstheme="majorBidi"/>
      <w:color w:val="272727" w:themeColor="text1" w:themeTint="D8"/>
    </w:rPr>
  </w:style>
  <w:style w:type="paragraph" w:styleId="a3">
    <w:name w:val="Title"/>
    <w:basedOn w:val="a"/>
    <w:next w:val="a"/>
    <w:link w:val="Char"/>
    <w:uiPriority w:val="10"/>
    <w:qFormat/>
    <w:rsid w:val="000A0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9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9E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09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9E7"/>
    <w:pPr>
      <w:spacing w:before="160"/>
      <w:jc w:val="center"/>
    </w:pPr>
    <w:rPr>
      <w:i/>
      <w:iCs/>
      <w:color w:val="404040" w:themeColor="text1" w:themeTint="BF"/>
    </w:rPr>
  </w:style>
  <w:style w:type="character" w:customStyle="1" w:styleId="Char1">
    <w:name w:val="Απόσπασμα Char"/>
    <w:basedOn w:val="a0"/>
    <w:link w:val="a5"/>
    <w:uiPriority w:val="29"/>
    <w:rsid w:val="000A09E7"/>
    <w:rPr>
      <w:i/>
      <w:iCs/>
      <w:color w:val="404040" w:themeColor="text1" w:themeTint="BF"/>
    </w:rPr>
  </w:style>
  <w:style w:type="paragraph" w:styleId="a6">
    <w:name w:val="List Paragraph"/>
    <w:basedOn w:val="a"/>
    <w:uiPriority w:val="34"/>
    <w:qFormat/>
    <w:rsid w:val="000A09E7"/>
    <w:pPr>
      <w:ind w:left="720"/>
      <w:contextualSpacing/>
    </w:pPr>
  </w:style>
  <w:style w:type="character" w:styleId="a7">
    <w:name w:val="Intense Emphasis"/>
    <w:basedOn w:val="a0"/>
    <w:uiPriority w:val="21"/>
    <w:qFormat/>
    <w:rsid w:val="000A09E7"/>
    <w:rPr>
      <w:i/>
      <w:iCs/>
      <w:color w:val="2F5496" w:themeColor="accent1" w:themeShade="BF"/>
    </w:rPr>
  </w:style>
  <w:style w:type="paragraph" w:styleId="a8">
    <w:name w:val="Intense Quote"/>
    <w:basedOn w:val="a"/>
    <w:next w:val="a"/>
    <w:link w:val="Char2"/>
    <w:uiPriority w:val="30"/>
    <w:qFormat/>
    <w:rsid w:val="000A0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A09E7"/>
    <w:rPr>
      <w:i/>
      <w:iCs/>
      <w:color w:val="2F5496" w:themeColor="accent1" w:themeShade="BF"/>
    </w:rPr>
  </w:style>
  <w:style w:type="character" w:styleId="a9">
    <w:name w:val="Intense Reference"/>
    <w:basedOn w:val="a0"/>
    <w:uiPriority w:val="32"/>
    <w:qFormat/>
    <w:rsid w:val="000A09E7"/>
    <w:rPr>
      <w:b/>
      <w:bCs/>
      <w:smallCaps/>
      <w:color w:val="2F5496" w:themeColor="accent1" w:themeShade="BF"/>
      <w:spacing w:val="5"/>
    </w:rPr>
  </w:style>
  <w:style w:type="paragraph" w:customStyle="1" w:styleId="Default">
    <w:name w:val="Default"/>
    <w:rsid w:val="000A09E7"/>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0A09E7"/>
    <w:rPr>
      <w:color w:val="0563C1" w:themeColor="hyperlink"/>
      <w:u w:val="single"/>
    </w:rPr>
  </w:style>
  <w:style w:type="character" w:styleId="aa">
    <w:name w:val="Unresolved Mention"/>
    <w:basedOn w:val="a0"/>
    <w:uiPriority w:val="99"/>
    <w:semiHidden/>
    <w:unhideWhenUsed/>
    <w:rsid w:val="000A09E7"/>
    <w:rPr>
      <w:color w:val="605E5C"/>
      <w:shd w:val="clear" w:color="auto" w:fill="E1DFDD"/>
    </w:rPr>
  </w:style>
  <w:style w:type="character" w:styleId="-0">
    <w:name w:val="FollowedHyperlink"/>
    <w:basedOn w:val="a0"/>
    <w:uiPriority w:val="99"/>
    <w:semiHidden/>
    <w:unhideWhenUsed/>
    <w:rsid w:val="00DC1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u.gr/paroches/foititiki-merimna/" TargetMode="External"/><Relationship Id="rId13" Type="http://schemas.openxmlformats.org/officeDocument/2006/relationships/hyperlink" Target="https://hmu.gr/paroches/foititiki-merimna/tmima-paidikoy-stathmoy/" TargetMode="External"/><Relationship Id="rId18" Type="http://schemas.openxmlformats.org/officeDocument/2006/relationships/hyperlink" Target="https://hmu.gr/paroches/grafeio-diasyndesis-kai-stadiodrom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elpdesk@hmu.gr" TargetMode="External"/><Relationship Id="rId12" Type="http://schemas.openxmlformats.org/officeDocument/2006/relationships/hyperlink" Target="https://hmu.gr/paroches/foititiki-merimna/perithalpsi-koinoniki-merimna-amp-ekpaideytiki-ypostirixi/ygeionomiki-frontida-iatreio/" TargetMode="External"/><Relationship Id="rId17" Type="http://schemas.openxmlformats.org/officeDocument/2006/relationships/hyperlink" Target="https://hmu.gr/ereyna/vivliothiki-kai-kentro-pliroforisis/" TargetMode="External"/><Relationship Id="rId2" Type="http://schemas.openxmlformats.org/officeDocument/2006/relationships/styles" Target="styles.xml"/><Relationship Id="rId16" Type="http://schemas.openxmlformats.org/officeDocument/2006/relationships/hyperlink" Target="https://hmu.gr/enimerosi-akadimaikis-koinotitas-schetika-me-draseis-ypostirixis-foititon-me-anapiria-i-kai-eidikes-ekpaideytikes-anagkes-fmea-fmeeea/" TargetMode="External"/><Relationship Id="rId20" Type="http://schemas.openxmlformats.org/officeDocument/2006/relationships/hyperlink" Target="https://synigoros-edu.hmu.gr/?_gl=1%2A1ur19p1%2A_ga%2ANjQ0MDMxNTc5LjE2OTY3OTEzNDU.%2A_ga_RW1YWSYD5J%2AMTY5Njc5MTM0NS4xLjAuMTY5Njc5MTM0NS4wLjAuMA..%2A_ga_597PVHLZ77%2AMTY5Njc5MDkxOS4xLjEuMTY5Njc5MTM0NS4wLjAuMA..&amp;_ga=2.160752253.1120078268.1696791345-644031579.1696791345" TargetMode="External"/><Relationship Id="rId1" Type="http://schemas.openxmlformats.org/officeDocument/2006/relationships/numbering" Target="numbering.xml"/><Relationship Id="rId6" Type="http://schemas.openxmlformats.org/officeDocument/2006/relationships/hyperlink" Target="mailto:kornaroug@hmu.gr" TargetMode="External"/><Relationship Id="rId11" Type="http://schemas.openxmlformats.org/officeDocument/2006/relationships/hyperlink" Target="https://hmu.gr/paroches/foititiki-merimna/perithalpsi-koinoniki-merimna-amp-ekpaideytiki-ypostirixi/ekpaideytiki-ypostirixi/" TargetMode="External"/><Relationship Id="rId5" Type="http://schemas.openxmlformats.org/officeDocument/2006/relationships/hyperlink" Target="mailto:swcrisis@hmu.gr" TargetMode="External"/><Relationship Id="rId15" Type="http://schemas.openxmlformats.org/officeDocument/2006/relationships/hyperlink" Target="https://hmu.gr/paroches/politismos-athlitismos-kai-alla-endiaferonta/to-kleisto-gymnastirio-kai-o-athlitism/" TargetMode="External"/><Relationship Id="rId10" Type="http://schemas.openxmlformats.org/officeDocument/2006/relationships/hyperlink" Target="https://consult.hmu.gr/#" TargetMode="External"/><Relationship Id="rId19" Type="http://schemas.openxmlformats.org/officeDocument/2006/relationships/hyperlink" Target="https://hmu.gr/diethneis-scheseis/tmima-dimosion-diethon-sxeseon/" TargetMode="External"/><Relationship Id="rId4" Type="http://schemas.openxmlformats.org/officeDocument/2006/relationships/webSettings" Target="webSettings.xml"/><Relationship Id="rId9" Type="http://schemas.openxmlformats.org/officeDocument/2006/relationships/hyperlink" Target="https://hmu.gr/paroches/foititiki-merimna/sitisi-stegasi/" TargetMode="External"/><Relationship Id="rId14" Type="http://schemas.openxmlformats.org/officeDocument/2006/relationships/hyperlink" Target="https://hmu.gr/paroches/politismos-athlitismos-kai-alla-endiaferon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1053</Words>
  <Characters>6008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Vasileia Papadaki</dc:creator>
  <cp:keywords/>
  <dc:description/>
  <cp:lastModifiedBy>Vasileia Papadaki</cp:lastModifiedBy>
  <cp:revision>1</cp:revision>
  <dcterms:created xsi:type="dcterms:W3CDTF">2025-05-19T17:19:00Z</dcterms:created>
  <dcterms:modified xsi:type="dcterms:W3CDTF">2025-05-19T17:52:00Z</dcterms:modified>
</cp:coreProperties>
</file>